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80" w:rsidRDefault="00705A80">
      <w:pPr>
        <w:pStyle w:val="TableParagraph"/>
        <w:spacing w:line="242" w:lineRule="auto"/>
        <w:rPr>
          <w:sz w:val="24"/>
        </w:rPr>
        <w:sectPr w:rsidR="00705A80">
          <w:headerReference w:type="default" r:id="rId7"/>
          <w:type w:val="continuous"/>
          <w:pgSz w:w="11910" w:h="16840"/>
          <w:pgMar w:top="660" w:right="283" w:bottom="2097" w:left="566" w:header="472" w:footer="0" w:gutter="0"/>
          <w:cols w:space="720"/>
        </w:sectPr>
      </w:pPr>
    </w:p>
    <w:tbl>
      <w:tblPr>
        <w:tblStyle w:val="TableNormal"/>
        <w:tblW w:w="0" w:type="auto"/>
        <w:tblInd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0"/>
        <w:gridCol w:w="1825"/>
      </w:tblGrid>
      <w:tr w:rsidR="00705A80">
        <w:trPr>
          <w:trHeight w:val="278"/>
        </w:trPr>
        <w:tc>
          <w:tcPr>
            <w:tcW w:w="1830" w:type="dxa"/>
          </w:tcPr>
          <w:p w:rsidR="00705A80" w:rsidRDefault="006B614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bookmarkStart w:id="0" w:name="8_класс_ХИМИЯ_3_четверть"/>
            <w:bookmarkEnd w:id="0"/>
            <w:r>
              <w:rPr>
                <w:b/>
                <w:spacing w:val="-2"/>
                <w:sz w:val="24"/>
              </w:rPr>
              <w:lastRenderedPageBreak/>
              <w:t>Четверть</w:t>
            </w:r>
          </w:p>
        </w:tc>
        <w:tc>
          <w:tcPr>
            <w:tcW w:w="1825" w:type="dxa"/>
          </w:tcPr>
          <w:p w:rsidR="00705A80" w:rsidRDefault="006B614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05A80">
        <w:trPr>
          <w:trHeight w:val="273"/>
        </w:trPr>
        <w:tc>
          <w:tcPr>
            <w:tcW w:w="1830" w:type="dxa"/>
          </w:tcPr>
          <w:p w:rsidR="00705A80" w:rsidRDefault="006B614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825" w:type="dxa"/>
          </w:tcPr>
          <w:p w:rsidR="00705A80" w:rsidRDefault="006B614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</w:tr>
      <w:tr w:rsidR="00705A80">
        <w:trPr>
          <w:trHeight w:val="277"/>
        </w:trPr>
        <w:tc>
          <w:tcPr>
            <w:tcW w:w="1830" w:type="dxa"/>
          </w:tcPr>
          <w:p w:rsidR="00705A80" w:rsidRDefault="006B614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825" w:type="dxa"/>
          </w:tcPr>
          <w:p w:rsidR="00705A80" w:rsidRDefault="006B614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:rsidR="00705A80" w:rsidRDefault="00705A80">
      <w:pPr>
        <w:rPr>
          <w:sz w:val="20"/>
        </w:rPr>
      </w:pPr>
    </w:p>
    <w:p w:rsidR="00705A80" w:rsidRDefault="00705A80">
      <w:pPr>
        <w:rPr>
          <w:sz w:val="20"/>
        </w:rPr>
      </w:pPr>
    </w:p>
    <w:p w:rsidR="00705A80" w:rsidRDefault="00705A80">
      <w:pPr>
        <w:spacing w:before="40" w:after="1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978"/>
        <w:gridCol w:w="7232"/>
      </w:tblGrid>
      <w:tr w:rsidR="00705A80">
        <w:trPr>
          <w:trHeight w:val="422"/>
        </w:trPr>
        <w:tc>
          <w:tcPr>
            <w:tcW w:w="538" w:type="dxa"/>
          </w:tcPr>
          <w:p w:rsidR="00705A80" w:rsidRDefault="006B6140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Термин, </w:t>
            </w:r>
            <w:r>
              <w:rPr>
                <w:b/>
                <w:spacing w:val="-2"/>
                <w:sz w:val="24"/>
              </w:rPr>
              <w:t>понятие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spacing w:line="273" w:lineRule="exact"/>
              <w:ind w:left="1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</w:p>
        </w:tc>
      </w:tr>
      <w:tr w:rsidR="00705A80">
        <w:trPr>
          <w:trHeight w:val="556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Оксиды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 состоят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705A80" w:rsidRDefault="006B6140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</w:t>
            </w:r>
            <w:proofErr w:type="gramStart"/>
            <w:r>
              <w:rPr>
                <w:spacing w:val="-2"/>
                <w:sz w:val="24"/>
              </w:rPr>
              <w:t>.(</w:t>
            </w:r>
            <w:proofErr w:type="gramEnd"/>
            <w:r>
              <w:rPr>
                <w:spacing w:val="-2"/>
                <w:sz w:val="24"/>
              </w:rPr>
              <w:t>примеры)</w:t>
            </w:r>
          </w:p>
        </w:tc>
      </w:tr>
      <w:tr w:rsidR="00705A80">
        <w:trPr>
          <w:trHeight w:val="561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Кислотные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оксиды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</w:t>
            </w:r>
            <w:proofErr w:type="gramStart"/>
            <w:r>
              <w:rPr>
                <w:spacing w:val="-2"/>
                <w:sz w:val="24"/>
              </w:rPr>
              <w:t>.(</w:t>
            </w:r>
            <w:proofErr w:type="gramEnd"/>
            <w:r>
              <w:rPr>
                <w:spacing w:val="-2"/>
                <w:sz w:val="24"/>
              </w:rPr>
              <w:t>примеры)</w:t>
            </w:r>
          </w:p>
        </w:tc>
      </w:tr>
      <w:tr w:rsidR="00705A80">
        <w:trPr>
          <w:trHeight w:val="1104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42" w:lineRule="auto"/>
              <w:ind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 кислотных оксидов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spacing w:line="242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Кислотные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растворимыми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основными оксидами, с водой (кроме SiO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).</w:t>
            </w:r>
          </w:p>
        </w:tc>
      </w:tr>
      <w:tr w:rsidR="00705A80">
        <w:trPr>
          <w:trHeight w:val="575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оксиды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proofErr w:type="gramStart"/>
            <w:r>
              <w:rPr>
                <w:spacing w:val="-2"/>
                <w:sz w:val="24"/>
              </w:rPr>
              <w:t>.(</w:t>
            </w:r>
            <w:proofErr w:type="gramEnd"/>
            <w:r>
              <w:rPr>
                <w:spacing w:val="-2"/>
                <w:sz w:val="24"/>
              </w:rPr>
              <w:t>примеры)</w:t>
            </w:r>
          </w:p>
        </w:tc>
      </w:tr>
      <w:tr w:rsidR="00705A80">
        <w:trPr>
          <w:trHeight w:val="1103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37" w:lineRule="auto"/>
              <w:ind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 основных оксидов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кислотами, кислотными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оксидами,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водой (только оксиды щелочных и щелочноземельных металлов).</w:t>
            </w:r>
          </w:p>
        </w:tc>
      </w:tr>
      <w:tr w:rsidR="00705A80">
        <w:trPr>
          <w:trHeight w:val="1103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Основания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spacing w:line="240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металлов, соединенные с одной или несколькими группами атомов </w:t>
            </w:r>
            <w:r>
              <w:rPr>
                <w:spacing w:val="-2"/>
                <w:sz w:val="24"/>
              </w:rPr>
              <w:t>ОН</w:t>
            </w:r>
            <w:proofErr w:type="gramStart"/>
            <w:r>
              <w:rPr>
                <w:spacing w:val="-2"/>
                <w:sz w:val="24"/>
              </w:rPr>
              <w:t>.(</w:t>
            </w:r>
            <w:proofErr w:type="gramEnd"/>
            <w:r>
              <w:rPr>
                <w:spacing w:val="-2"/>
                <w:sz w:val="24"/>
              </w:rPr>
              <w:t>примеры)</w:t>
            </w:r>
          </w:p>
        </w:tc>
      </w:tr>
      <w:tr w:rsidR="00705A80">
        <w:trPr>
          <w:trHeight w:val="1103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Щелочи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Растворимые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proofErr w:type="gramStart"/>
            <w:r>
              <w:rPr>
                <w:spacing w:val="-2"/>
                <w:sz w:val="24"/>
              </w:rPr>
              <w:t>.(</w:t>
            </w:r>
            <w:proofErr w:type="gramEnd"/>
            <w:r>
              <w:rPr>
                <w:spacing w:val="-2"/>
                <w:sz w:val="24"/>
              </w:rPr>
              <w:t>примеры)</w:t>
            </w:r>
          </w:p>
        </w:tc>
      </w:tr>
      <w:tr w:rsidR="00705A80">
        <w:trPr>
          <w:trHeight w:val="1104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42" w:lineRule="auto"/>
              <w:ind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</w:t>
            </w:r>
            <w:r>
              <w:rPr>
                <w:b/>
                <w:spacing w:val="-2"/>
                <w:sz w:val="24"/>
              </w:rPr>
              <w:t>оснований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spacing w:line="242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Щелочи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индикаторами,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оксидами, кислотами, растворами солей. Нерастворимые основания</w:t>
            </w:r>
          </w:p>
          <w:p w:rsidR="00705A80" w:rsidRDefault="006B614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реагируют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кислотами, разлагаются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нагревании.</w:t>
            </w:r>
          </w:p>
        </w:tc>
      </w:tr>
      <w:tr w:rsidR="00705A80">
        <w:trPr>
          <w:trHeight w:val="1103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Кислоты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spacing w:line="242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кислотных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атом</w:t>
            </w:r>
            <w:r>
              <w:rPr>
                <w:sz w:val="24"/>
              </w:rPr>
              <w:t>ов водорода,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</w:t>
            </w:r>
            <w:proofErr w:type="gramStart"/>
            <w:r>
              <w:rPr>
                <w:spacing w:val="-2"/>
                <w:sz w:val="24"/>
              </w:rPr>
              <w:t>.(</w:t>
            </w:r>
            <w:proofErr w:type="gramEnd"/>
            <w:r>
              <w:rPr>
                <w:spacing w:val="-2"/>
                <w:sz w:val="24"/>
              </w:rPr>
              <w:t>примеры)</w:t>
            </w:r>
          </w:p>
        </w:tc>
      </w:tr>
      <w:tr w:rsidR="00705A80">
        <w:trPr>
          <w:trHeight w:val="1104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42" w:lineRule="auto"/>
              <w:ind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</w:t>
            </w:r>
            <w:r>
              <w:rPr>
                <w:b/>
                <w:spacing w:val="-2"/>
                <w:sz w:val="24"/>
              </w:rPr>
              <w:t>кислот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spacing w:line="240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Кислоты реагируют с индикаторами, металлами, основными оксидами,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кислоты разлагаются при нагревании.</w:t>
            </w:r>
          </w:p>
        </w:tc>
      </w:tr>
      <w:tr w:rsidR="00705A80">
        <w:trPr>
          <w:trHeight w:val="1108"/>
        </w:trPr>
        <w:tc>
          <w:tcPr>
            <w:tcW w:w="538" w:type="dxa"/>
          </w:tcPr>
          <w:p w:rsidR="00705A80" w:rsidRDefault="00F779FA" w:rsidP="00F779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8" w:type="dxa"/>
          </w:tcPr>
          <w:p w:rsidR="00705A80" w:rsidRDefault="006B61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Соли</w:t>
            </w:r>
          </w:p>
        </w:tc>
        <w:tc>
          <w:tcPr>
            <w:tcW w:w="7232" w:type="dxa"/>
          </w:tcPr>
          <w:p w:rsidR="00705A80" w:rsidRDefault="006B614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кислотными </w:t>
            </w:r>
            <w:r>
              <w:rPr>
                <w:spacing w:val="-2"/>
                <w:sz w:val="24"/>
              </w:rPr>
              <w:t>остатками</w:t>
            </w:r>
            <w:proofErr w:type="gramStart"/>
            <w:r>
              <w:rPr>
                <w:spacing w:val="-2"/>
                <w:sz w:val="24"/>
              </w:rPr>
              <w:t>.(</w:t>
            </w:r>
            <w:proofErr w:type="gramEnd"/>
            <w:r>
              <w:rPr>
                <w:spacing w:val="-2"/>
                <w:sz w:val="24"/>
              </w:rPr>
              <w:t>примеры)</w:t>
            </w:r>
          </w:p>
        </w:tc>
      </w:tr>
    </w:tbl>
    <w:p w:rsidR="00705A80" w:rsidRDefault="00705A80">
      <w:pPr>
        <w:pStyle w:val="TableParagraph"/>
        <w:spacing w:line="242" w:lineRule="auto"/>
        <w:rPr>
          <w:sz w:val="24"/>
        </w:rPr>
        <w:sectPr w:rsidR="00705A80">
          <w:type w:val="continuous"/>
          <w:pgSz w:w="11910" w:h="16840"/>
          <w:pgMar w:top="660" w:right="283" w:bottom="1691" w:left="566" w:header="472" w:footer="0" w:gutter="0"/>
          <w:cols w:space="720"/>
        </w:sectPr>
      </w:pPr>
    </w:p>
    <w:p w:rsidR="00705A80" w:rsidRDefault="00705A80">
      <w:pPr>
        <w:rPr>
          <w:sz w:val="20"/>
        </w:rPr>
      </w:pPr>
      <w:bookmarkStart w:id="1" w:name="8_класс_ХИМИЯ_4_четверть"/>
      <w:bookmarkEnd w:id="1"/>
    </w:p>
    <w:p w:rsidR="00705A80" w:rsidRDefault="00705A80">
      <w:pPr>
        <w:rPr>
          <w:sz w:val="20"/>
        </w:rPr>
      </w:pPr>
    </w:p>
    <w:p w:rsidR="00705A80" w:rsidRDefault="00705A80">
      <w:pPr>
        <w:spacing w:before="40" w:after="1"/>
        <w:rPr>
          <w:sz w:val="20"/>
        </w:rPr>
      </w:pPr>
    </w:p>
    <w:sectPr w:rsidR="00705A80" w:rsidSect="00705A80">
      <w:type w:val="continuous"/>
      <w:pgSz w:w="11910" w:h="16840"/>
      <w:pgMar w:top="660" w:right="283" w:bottom="280" w:left="566" w:header="4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40" w:rsidRDefault="006B6140" w:rsidP="00705A80">
      <w:r>
        <w:separator/>
      </w:r>
    </w:p>
  </w:endnote>
  <w:endnote w:type="continuationSeparator" w:id="0">
    <w:p w:rsidR="006B6140" w:rsidRDefault="006B6140" w:rsidP="0070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40" w:rsidRDefault="006B6140" w:rsidP="00705A80">
      <w:r>
        <w:separator/>
      </w:r>
    </w:p>
  </w:footnote>
  <w:footnote w:type="continuationSeparator" w:id="0">
    <w:p w:rsidR="006B6140" w:rsidRDefault="006B6140" w:rsidP="00705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80" w:rsidRDefault="00705A80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5pt;margin-top:35.15pt;width:155.3pt;height:15.3pt;z-index:-251658752;mso-position-horizontal-relative:page;mso-position-vertical-relative:page" filled="f" stroked="f">
          <v:textbox inset="0,0,0,0">
            <w:txbxContent>
              <w:p w:rsidR="00705A80" w:rsidRDefault="006B6140">
                <w:pPr>
                  <w:pStyle w:val="a3"/>
                  <w:spacing w:before="10"/>
                  <w:ind w:left="20"/>
                </w:pPr>
                <w:r>
                  <w:t>Образовательный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минимум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6D25"/>
    <w:multiLevelType w:val="hybridMultilevel"/>
    <w:tmpl w:val="13ECA396"/>
    <w:lvl w:ilvl="0" w:tplc="442E2DD2">
      <w:start w:val="1"/>
      <w:numFmt w:val="decimal"/>
      <w:lvlText w:val="%1."/>
      <w:lvlJc w:val="left"/>
      <w:pPr>
        <w:ind w:left="81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12E1C2">
      <w:numFmt w:val="bullet"/>
      <w:lvlText w:val="•"/>
      <w:lvlJc w:val="left"/>
      <w:pPr>
        <w:ind w:left="1446" w:hanging="346"/>
      </w:pPr>
      <w:rPr>
        <w:rFonts w:hint="default"/>
        <w:lang w:val="ru-RU" w:eastAsia="en-US" w:bidi="ar-SA"/>
      </w:rPr>
    </w:lvl>
    <w:lvl w:ilvl="2" w:tplc="9476EA0A">
      <w:numFmt w:val="bullet"/>
      <w:lvlText w:val="•"/>
      <w:lvlJc w:val="left"/>
      <w:pPr>
        <w:ind w:left="2072" w:hanging="346"/>
      </w:pPr>
      <w:rPr>
        <w:rFonts w:hint="default"/>
        <w:lang w:val="ru-RU" w:eastAsia="en-US" w:bidi="ar-SA"/>
      </w:rPr>
    </w:lvl>
    <w:lvl w:ilvl="3" w:tplc="080043DC">
      <w:numFmt w:val="bullet"/>
      <w:lvlText w:val="•"/>
      <w:lvlJc w:val="left"/>
      <w:pPr>
        <w:ind w:left="2698" w:hanging="346"/>
      </w:pPr>
      <w:rPr>
        <w:rFonts w:hint="default"/>
        <w:lang w:val="ru-RU" w:eastAsia="en-US" w:bidi="ar-SA"/>
      </w:rPr>
    </w:lvl>
    <w:lvl w:ilvl="4" w:tplc="D2BE4FBE">
      <w:numFmt w:val="bullet"/>
      <w:lvlText w:val="•"/>
      <w:lvlJc w:val="left"/>
      <w:pPr>
        <w:ind w:left="3325" w:hanging="346"/>
      </w:pPr>
      <w:rPr>
        <w:rFonts w:hint="default"/>
        <w:lang w:val="ru-RU" w:eastAsia="en-US" w:bidi="ar-SA"/>
      </w:rPr>
    </w:lvl>
    <w:lvl w:ilvl="5" w:tplc="B5948E60">
      <w:numFmt w:val="bullet"/>
      <w:lvlText w:val="•"/>
      <w:lvlJc w:val="left"/>
      <w:pPr>
        <w:ind w:left="3951" w:hanging="346"/>
      </w:pPr>
      <w:rPr>
        <w:rFonts w:hint="default"/>
        <w:lang w:val="ru-RU" w:eastAsia="en-US" w:bidi="ar-SA"/>
      </w:rPr>
    </w:lvl>
    <w:lvl w:ilvl="6" w:tplc="A48870AC">
      <w:numFmt w:val="bullet"/>
      <w:lvlText w:val="•"/>
      <w:lvlJc w:val="left"/>
      <w:pPr>
        <w:ind w:left="4577" w:hanging="346"/>
      </w:pPr>
      <w:rPr>
        <w:rFonts w:hint="default"/>
        <w:lang w:val="ru-RU" w:eastAsia="en-US" w:bidi="ar-SA"/>
      </w:rPr>
    </w:lvl>
    <w:lvl w:ilvl="7" w:tplc="034E3142">
      <w:numFmt w:val="bullet"/>
      <w:lvlText w:val="•"/>
      <w:lvlJc w:val="left"/>
      <w:pPr>
        <w:ind w:left="5204" w:hanging="346"/>
      </w:pPr>
      <w:rPr>
        <w:rFonts w:hint="default"/>
        <w:lang w:val="ru-RU" w:eastAsia="en-US" w:bidi="ar-SA"/>
      </w:rPr>
    </w:lvl>
    <w:lvl w:ilvl="8" w:tplc="22767882">
      <w:numFmt w:val="bullet"/>
      <w:lvlText w:val="•"/>
      <w:lvlJc w:val="left"/>
      <w:pPr>
        <w:ind w:left="5830" w:hanging="346"/>
      </w:pPr>
      <w:rPr>
        <w:rFonts w:hint="default"/>
        <w:lang w:val="ru-RU" w:eastAsia="en-US" w:bidi="ar-SA"/>
      </w:rPr>
    </w:lvl>
  </w:abstractNum>
  <w:abstractNum w:abstractNumId="1">
    <w:nsid w:val="32E4009A"/>
    <w:multiLevelType w:val="hybridMultilevel"/>
    <w:tmpl w:val="672A0CA0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5A80"/>
    <w:rsid w:val="006B6140"/>
    <w:rsid w:val="00705A80"/>
    <w:rsid w:val="00F7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A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5A8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05A80"/>
  </w:style>
  <w:style w:type="paragraph" w:customStyle="1" w:styleId="TableParagraph">
    <w:name w:val="Table Paragraph"/>
    <w:basedOn w:val="a"/>
    <w:uiPriority w:val="1"/>
    <w:qFormat/>
    <w:rsid w:val="00705A80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>Krokoz™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 Windows</cp:lastModifiedBy>
  <cp:revision>2</cp:revision>
  <dcterms:created xsi:type="dcterms:W3CDTF">2025-03-10T17:50:00Z</dcterms:created>
  <dcterms:modified xsi:type="dcterms:W3CDTF">2025-03-10T17:55:00Z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Adobe Acrobat Pro 11.0.9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Acrobat Pro 11.0.9</vt:lpwstr>
  </property>
</Properties>
</file>