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C4" w:rsidRDefault="002230C4">
      <w:pPr>
        <w:spacing w:before="307"/>
        <w:rPr>
          <w:sz w:val="28"/>
        </w:rPr>
      </w:pPr>
    </w:p>
    <w:p w:rsidR="002230C4" w:rsidRDefault="002230C4">
      <w:pPr>
        <w:pStyle w:val="a3"/>
        <w:spacing w:before="1"/>
        <w:ind w:left="102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357.9pt;margin-top:-29.95pt;width:203.7pt;height:43.8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604"/>
                    <w:gridCol w:w="2341"/>
                  </w:tblGrid>
                  <w:tr w:rsidR="002230C4">
                    <w:trPr>
                      <w:trHeight w:val="277"/>
                    </w:trPr>
                    <w:tc>
                      <w:tcPr>
                        <w:tcW w:w="1604" w:type="dxa"/>
                      </w:tcPr>
                      <w:p w:rsidR="002230C4" w:rsidRDefault="00D6121A">
                        <w:pPr>
                          <w:pStyle w:val="TableParagraph"/>
                          <w:spacing w:line="25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Класс</w:t>
                        </w:r>
                      </w:p>
                    </w:tc>
                    <w:tc>
                      <w:tcPr>
                        <w:tcW w:w="2341" w:type="dxa"/>
                      </w:tcPr>
                      <w:p w:rsidR="002230C4" w:rsidRDefault="00D6121A">
                        <w:pPr>
                          <w:pStyle w:val="TableParagraph"/>
                          <w:spacing w:line="25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8</w:t>
                        </w:r>
                      </w:p>
                    </w:tc>
                  </w:tr>
                  <w:tr w:rsidR="002230C4">
                    <w:trPr>
                      <w:trHeight w:val="280"/>
                    </w:trPr>
                    <w:tc>
                      <w:tcPr>
                        <w:tcW w:w="1604" w:type="dxa"/>
                      </w:tcPr>
                      <w:p w:rsidR="002230C4" w:rsidRDefault="00D6121A">
                        <w:pPr>
                          <w:pStyle w:val="TableParagraph"/>
                          <w:spacing w:before="1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Предмет</w:t>
                        </w:r>
                      </w:p>
                    </w:tc>
                    <w:tc>
                      <w:tcPr>
                        <w:tcW w:w="2341" w:type="dxa"/>
                      </w:tcPr>
                      <w:p w:rsidR="002230C4" w:rsidRDefault="00D6121A">
                        <w:pPr>
                          <w:pStyle w:val="TableParagraph"/>
                          <w:spacing w:before="1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Биология</w:t>
                        </w:r>
                      </w:p>
                    </w:tc>
                  </w:tr>
                  <w:tr w:rsidR="002230C4">
                    <w:trPr>
                      <w:trHeight w:val="280"/>
                    </w:trPr>
                    <w:tc>
                      <w:tcPr>
                        <w:tcW w:w="1604" w:type="dxa"/>
                      </w:tcPr>
                      <w:p w:rsidR="002230C4" w:rsidRDefault="00D6121A">
                        <w:pPr>
                          <w:pStyle w:val="TableParagraph"/>
                          <w:spacing w:line="25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Четверть</w:t>
                        </w:r>
                      </w:p>
                    </w:tc>
                    <w:tc>
                      <w:tcPr>
                        <w:tcW w:w="2341" w:type="dxa"/>
                      </w:tcPr>
                      <w:p w:rsidR="002230C4" w:rsidRDefault="00D6121A">
                        <w:pPr>
                          <w:pStyle w:val="TableParagraph"/>
                          <w:spacing w:line="25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3</w:t>
                        </w:r>
                      </w:p>
                    </w:tc>
                  </w:tr>
                </w:tbl>
                <w:p w:rsidR="002230C4" w:rsidRDefault="002230C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6121A">
        <w:t>Образовательный</w:t>
      </w:r>
      <w:r w:rsidR="00D6121A">
        <w:rPr>
          <w:spacing w:val="-13"/>
        </w:rPr>
        <w:t xml:space="preserve"> </w:t>
      </w:r>
      <w:r w:rsidR="00D6121A">
        <w:rPr>
          <w:spacing w:val="-2"/>
        </w:rPr>
        <w:t>минимум</w:t>
      </w:r>
    </w:p>
    <w:p w:rsidR="002230C4" w:rsidRDefault="002230C4">
      <w:pPr>
        <w:rPr>
          <w:b/>
          <w:sz w:val="20"/>
        </w:rPr>
      </w:pPr>
    </w:p>
    <w:p w:rsidR="002230C4" w:rsidRDefault="002230C4">
      <w:pPr>
        <w:rPr>
          <w:b/>
          <w:sz w:val="20"/>
        </w:rPr>
      </w:pPr>
    </w:p>
    <w:p w:rsidR="002230C4" w:rsidRDefault="002230C4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6"/>
        <w:gridCol w:w="6508"/>
      </w:tblGrid>
      <w:tr w:rsidR="002230C4">
        <w:trPr>
          <w:trHeight w:val="325"/>
        </w:trPr>
        <w:tc>
          <w:tcPr>
            <w:tcW w:w="2816" w:type="dxa"/>
          </w:tcPr>
          <w:p w:rsidR="002230C4" w:rsidRDefault="00D6121A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Термин</w:t>
            </w:r>
          </w:p>
        </w:tc>
        <w:tc>
          <w:tcPr>
            <w:tcW w:w="6508" w:type="dxa"/>
          </w:tcPr>
          <w:p w:rsidR="002230C4" w:rsidRDefault="00D6121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Определение</w:t>
            </w:r>
          </w:p>
        </w:tc>
      </w:tr>
      <w:tr w:rsidR="002230C4">
        <w:trPr>
          <w:trHeight w:val="827"/>
        </w:trPr>
        <w:tc>
          <w:tcPr>
            <w:tcW w:w="2816" w:type="dxa"/>
          </w:tcPr>
          <w:p w:rsidR="002230C4" w:rsidRDefault="00D6121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Питание</w:t>
            </w:r>
          </w:p>
        </w:tc>
        <w:tc>
          <w:tcPr>
            <w:tcW w:w="6508" w:type="dxa"/>
          </w:tcPr>
          <w:p w:rsidR="002230C4" w:rsidRDefault="00D612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поступление,</w:t>
            </w:r>
          </w:p>
          <w:p w:rsidR="002230C4" w:rsidRDefault="00D6121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переваривание,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всасывание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организмом питательных веществ</w:t>
            </w:r>
          </w:p>
        </w:tc>
      </w:tr>
      <w:tr w:rsidR="002230C4">
        <w:trPr>
          <w:trHeight w:val="827"/>
        </w:trPr>
        <w:tc>
          <w:tcPr>
            <w:tcW w:w="2816" w:type="dxa"/>
          </w:tcPr>
          <w:p w:rsidR="002230C4" w:rsidRDefault="00D6121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Пищеварение</w:t>
            </w:r>
          </w:p>
        </w:tc>
        <w:tc>
          <w:tcPr>
            <w:tcW w:w="6508" w:type="dxa"/>
          </w:tcPr>
          <w:p w:rsidR="002230C4" w:rsidRDefault="00D612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химического 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  <w:p w:rsidR="002230C4" w:rsidRDefault="00D6121A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состояния,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последующему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всасыванию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кровь и использованию организмом</w:t>
            </w:r>
          </w:p>
        </w:tc>
      </w:tr>
      <w:tr w:rsidR="002230C4">
        <w:trPr>
          <w:trHeight w:val="1104"/>
        </w:trPr>
        <w:tc>
          <w:tcPr>
            <w:tcW w:w="2816" w:type="dxa"/>
          </w:tcPr>
          <w:p w:rsidR="002230C4" w:rsidRDefault="00D6121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Пищеварительная система</w:t>
            </w:r>
          </w:p>
        </w:tc>
        <w:tc>
          <w:tcPr>
            <w:tcW w:w="6508" w:type="dxa"/>
          </w:tcPr>
          <w:p w:rsidR="002230C4" w:rsidRDefault="00D6121A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Система, состоящая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пищеварительного канала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ротовая полость,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глотка,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желудок,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кишка)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пищеварительных желез (слюнные, печень,</w:t>
            </w:r>
            <w:proofErr w:type="gramEnd"/>
          </w:p>
          <w:p w:rsidR="002230C4" w:rsidRDefault="00D612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поджелудочная)</w:t>
            </w:r>
          </w:p>
        </w:tc>
      </w:tr>
      <w:tr w:rsidR="002230C4">
        <w:trPr>
          <w:trHeight w:val="326"/>
        </w:trPr>
        <w:tc>
          <w:tcPr>
            <w:tcW w:w="2816" w:type="dxa"/>
          </w:tcPr>
          <w:p w:rsidR="002230C4" w:rsidRDefault="00D6121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Ферменты</w:t>
            </w:r>
          </w:p>
        </w:tc>
        <w:tc>
          <w:tcPr>
            <w:tcW w:w="6508" w:type="dxa"/>
          </w:tcPr>
          <w:p w:rsidR="002230C4" w:rsidRDefault="00D612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катализаторы,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</w:tr>
      <w:tr w:rsidR="002230C4">
        <w:trPr>
          <w:trHeight w:val="326"/>
        </w:trPr>
        <w:tc>
          <w:tcPr>
            <w:tcW w:w="2816" w:type="dxa"/>
          </w:tcPr>
          <w:p w:rsidR="002230C4" w:rsidRDefault="00D6121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Гастрит</w:t>
            </w:r>
          </w:p>
        </w:tc>
        <w:tc>
          <w:tcPr>
            <w:tcW w:w="6508" w:type="dxa"/>
          </w:tcPr>
          <w:p w:rsidR="002230C4" w:rsidRDefault="00D612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Воспаление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слизистой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желудка</w:t>
            </w:r>
          </w:p>
        </w:tc>
      </w:tr>
      <w:tr w:rsidR="002230C4">
        <w:trPr>
          <w:trHeight w:val="1105"/>
        </w:trPr>
        <w:tc>
          <w:tcPr>
            <w:tcW w:w="2816" w:type="dxa"/>
          </w:tcPr>
          <w:p w:rsidR="002230C4" w:rsidRDefault="00D6121A">
            <w:pPr>
              <w:pStyle w:val="TableParagraph"/>
              <w:spacing w:line="240" w:lineRule="auto"/>
              <w:ind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обмен </w:t>
            </w:r>
            <w:r>
              <w:rPr>
                <w:b/>
                <w:spacing w:val="-2"/>
                <w:sz w:val="24"/>
              </w:rPr>
              <w:t>веществ</w:t>
            </w:r>
          </w:p>
        </w:tc>
        <w:tc>
          <w:tcPr>
            <w:tcW w:w="6508" w:type="dxa"/>
          </w:tcPr>
          <w:p w:rsidR="002230C4" w:rsidRDefault="00D612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момента</w:t>
            </w:r>
          </w:p>
          <w:p w:rsidR="002230C4" w:rsidRDefault="00D6121A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(белков,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2230C4" w:rsidRDefault="00D6121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углеводов)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(жидких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углекислого газа).</w:t>
            </w:r>
          </w:p>
        </w:tc>
      </w:tr>
      <w:tr w:rsidR="002230C4">
        <w:trPr>
          <w:trHeight w:val="827"/>
        </w:trPr>
        <w:tc>
          <w:tcPr>
            <w:tcW w:w="2816" w:type="dxa"/>
          </w:tcPr>
          <w:p w:rsidR="002230C4" w:rsidRDefault="00D6121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обмен</w:t>
            </w:r>
          </w:p>
        </w:tc>
        <w:tc>
          <w:tcPr>
            <w:tcW w:w="6508" w:type="dxa"/>
          </w:tcPr>
          <w:p w:rsidR="002230C4" w:rsidRDefault="00D612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Минимальное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2230C4" w:rsidRDefault="00D6121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полном </w:t>
            </w:r>
            <w:r>
              <w:rPr>
                <w:spacing w:val="-2"/>
                <w:sz w:val="24"/>
              </w:rPr>
              <w:t>покое</w:t>
            </w:r>
          </w:p>
        </w:tc>
      </w:tr>
      <w:tr w:rsidR="002230C4">
        <w:trPr>
          <w:trHeight w:val="551"/>
        </w:trPr>
        <w:tc>
          <w:tcPr>
            <w:tcW w:w="2816" w:type="dxa"/>
          </w:tcPr>
          <w:p w:rsidR="002230C4" w:rsidRDefault="00D6121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4"/>
                <w:sz w:val="24"/>
              </w:rPr>
              <w:t xml:space="preserve"> обмен</w:t>
            </w:r>
          </w:p>
        </w:tc>
        <w:tc>
          <w:tcPr>
            <w:tcW w:w="6508" w:type="dxa"/>
          </w:tcPr>
          <w:p w:rsidR="002230C4" w:rsidRDefault="00D6121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Фактические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энергозатраты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2230C4" w:rsidRDefault="00D612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единицу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</w:tr>
      <w:tr w:rsidR="002230C4">
        <w:trPr>
          <w:trHeight w:val="551"/>
        </w:trPr>
        <w:tc>
          <w:tcPr>
            <w:tcW w:w="2816" w:type="dxa"/>
          </w:tcPr>
          <w:p w:rsidR="002230C4" w:rsidRDefault="00D6121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Теплорегуляция</w:t>
            </w:r>
          </w:p>
        </w:tc>
        <w:tc>
          <w:tcPr>
            <w:tcW w:w="6508" w:type="dxa"/>
          </w:tcPr>
          <w:p w:rsidR="002230C4" w:rsidRDefault="00D612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поддержание</w:t>
            </w:r>
          </w:p>
          <w:p w:rsidR="002230C4" w:rsidRDefault="00D612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уровне.</w:t>
            </w:r>
          </w:p>
        </w:tc>
      </w:tr>
      <w:tr w:rsidR="002230C4">
        <w:trPr>
          <w:trHeight w:val="827"/>
        </w:trPr>
        <w:tc>
          <w:tcPr>
            <w:tcW w:w="2816" w:type="dxa"/>
          </w:tcPr>
          <w:p w:rsidR="002230C4" w:rsidRDefault="00D6121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питания</w:t>
            </w:r>
          </w:p>
        </w:tc>
        <w:tc>
          <w:tcPr>
            <w:tcW w:w="6508" w:type="dxa"/>
          </w:tcPr>
          <w:p w:rsidR="002230C4" w:rsidRDefault="00D612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Сбалансированные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веществ,</w:t>
            </w:r>
          </w:p>
          <w:p w:rsidR="002230C4" w:rsidRDefault="00D6121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удовлетворяющих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пластическом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энергетическом материалах</w:t>
            </w:r>
          </w:p>
        </w:tc>
      </w:tr>
      <w:tr w:rsidR="002230C4">
        <w:trPr>
          <w:trHeight w:val="1103"/>
        </w:trPr>
        <w:tc>
          <w:tcPr>
            <w:tcW w:w="2816" w:type="dxa"/>
          </w:tcPr>
          <w:p w:rsidR="002230C4" w:rsidRDefault="00D6121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Выделение</w:t>
            </w:r>
          </w:p>
        </w:tc>
        <w:tc>
          <w:tcPr>
            <w:tcW w:w="6508" w:type="dxa"/>
          </w:tcPr>
          <w:p w:rsidR="002230C4" w:rsidRDefault="00D6121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конечных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обмена, избытка воды, солей и органических соединений,</w:t>
            </w:r>
          </w:p>
          <w:p w:rsidR="002230C4" w:rsidRDefault="00D6121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образовавшихся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</w:t>
            </w:r>
            <w:r>
              <w:rPr>
                <w:spacing w:val="-2"/>
                <w:sz w:val="24"/>
              </w:rPr>
              <w:t>веществ.</w:t>
            </w:r>
          </w:p>
        </w:tc>
      </w:tr>
      <w:tr w:rsidR="002230C4">
        <w:trPr>
          <w:trHeight w:val="551"/>
        </w:trPr>
        <w:tc>
          <w:tcPr>
            <w:tcW w:w="2816" w:type="dxa"/>
          </w:tcPr>
          <w:p w:rsidR="002230C4" w:rsidRDefault="00D6121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Мочевыделительная</w:t>
            </w:r>
          </w:p>
          <w:p w:rsidR="002230C4" w:rsidRDefault="00D6121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система</w:t>
            </w:r>
          </w:p>
        </w:tc>
        <w:tc>
          <w:tcPr>
            <w:tcW w:w="6508" w:type="dxa"/>
          </w:tcPr>
          <w:p w:rsidR="002230C4" w:rsidRDefault="00D6121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Система,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мочеточниками,</w:t>
            </w:r>
          </w:p>
          <w:p w:rsidR="002230C4" w:rsidRDefault="00D612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мочевым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пузырѐм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мочеиспускательным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каналом.</w:t>
            </w:r>
          </w:p>
        </w:tc>
      </w:tr>
      <w:tr w:rsidR="002230C4">
        <w:trPr>
          <w:trHeight w:val="326"/>
        </w:trPr>
        <w:tc>
          <w:tcPr>
            <w:tcW w:w="2816" w:type="dxa"/>
          </w:tcPr>
          <w:p w:rsidR="002230C4" w:rsidRDefault="00D6121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Нефрон</w:t>
            </w:r>
          </w:p>
        </w:tc>
        <w:tc>
          <w:tcPr>
            <w:tcW w:w="6508" w:type="dxa"/>
          </w:tcPr>
          <w:p w:rsidR="002230C4" w:rsidRDefault="00D612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Структурная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почки.</w:t>
            </w:r>
          </w:p>
        </w:tc>
      </w:tr>
      <w:tr w:rsidR="002230C4">
        <w:trPr>
          <w:trHeight w:val="830"/>
        </w:trPr>
        <w:tc>
          <w:tcPr>
            <w:tcW w:w="2816" w:type="dxa"/>
          </w:tcPr>
          <w:p w:rsidR="002230C4" w:rsidRDefault="00D6121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Кожа</w:t>
            </w:r>
          </w:p>
        </w:tc>
        <w:tc>
          <w:tcPr>
            <w:tcW w:w="6508" w:type="dxa"/>
          </w:tcPr>
          <w:p w:rsidR="002230C4" w:rsidRDefault="00D6121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Наружный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покровный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эпидермиса (наружный слой), дермы (собственно кожа) и</w:t>
            </w:r>
          </w:p>
          <w:p w:rsidR="002230C4" w:rsidRDefault="00D6121A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гиподермы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(подкожная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клетчатка).</w:t>
            </w:r>
          </w:p>
        </w:tc>
      </w:tr>
    </w:tbl>
    <w:p w:rsidR="002230C4" w:rsidRDefault="002230C4">
      <w:pPr>
        <w:pStyle w:val="TableParagraph"/>
        <w:spacing w:line="270" w:lineRule="exact"/>
        <w:rPr>
          <w:sz w:val="24"/>
        </w:rPr>
        <w:sectPr w:rsidR="002230C4">
          <w:type w:val="continuous"/>
          <w:pgSz w:w="11910" w:h="16840"/>
          <w:pgMar w:top="480" w:right="708" w:bottom="280" w:left="1133" w:header="720" w:footer="720" w:gutter="0"/>
          <w:cols w:space="720"/>
        </w:sectPr>
      </w:pPr>
    </w:p>
    <w:p w:rsidR="002230C4" w:rsidRDefault="002230C4">
      <w:pPr>
        <w:spacing w:before="4"/>
        <w:rPr>
          <w:b/>
          <w:sz w:val="17"/>
        </w:rPr>
      </w:pPr>
    </w:p>
    <w:sectPr w:rsidR="002230C4" w:rsidSect="002230C4">
      <w:pgSz w:w="11910" w:h="16840"/>
      <w:pgMar w:top="1920" w:right="708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30C4"/>
    <w:rsid w:val="002230C4"/>
    <w:rsid w:val="00756C86"/>
    <w:rsid w:val="00D6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30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30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30C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30C4"/>
  </w:style>
  <w:style w:type="paragraph" w:customStyle="1" w:styleId="TableParagraph">
    <w:name w:val="Table Paragraph"/>
    <w:basedOn w:val="a"/>
    <w:uiPriority w:val="1"/>
    <w:qFormat/>
    <w:rsid w:val="002230C4"/>
    <w:pPr>
      <w:spacing w:line="273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Company>Krokoz™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Б4</dc:creator>
  <cp:lastModifiedBy>Пользователь Windows</cp:lastModifiedBy>
  <cp:revision>2</cp:revision>
  <dcterms:created xsi:type="dcterms:W3CDTF">2025-03-10T17:50:00Z</dcterms:created>
  <dcterms:modified xsi:type="dcterms:W3CDTF">2025-03-10T17:51:00Z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Office Word 2007</vt:lpwstr>
  </property>
</Properties>
</file>