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C2" w:rsidRDefault="007B11C2" w:rsidP="007B1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</w:rPr>
        <w:t>Русский язык 7 класс</w:t>
      </w:r>
    </w:p>
    <w:p w:rsidR="007B11C2" w:rsidRDefault="007B11C2" w:rsidP="007B1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val="en-US"/>
        </w:rPr>
      </w:pPr>
      <w:r w:rsidRPr="007B11C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</w:rPr>
        <w:t>I V Четверть</w:t>
      </w:r>
    </w:p>
    <w:p w:rsidR="007B11C2" w:rsidRDefault="007B11C2" w:rsidP="007B1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val="en-US"/>
        </w:rPr>
      </w:pPr>
    </w:p>
    <w:p w:rsidR="007B11C2" w:rsidRPr="007B11C2" w:rsidRDefault="007B11C2" w:rsidP="007B11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7B11C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val="en-US"/>
        </w:rPr>
        <w:t>Теория</w:t>
      </w:r>
      <w:proofErr w:type="spellEnd"/>
    </w:p>
    <w:p w:rsidR="007B11C2" w:rsidRPr="007B11C2" w:rsidRDefault="007B11C2" w:rsidP="007B11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7B11C2">
        <w:rPr>
          <w:rFonts w:ascii="Times New Roman" w:eastAsia="Times New Roman" w:hAnsi="Times New Roman" w:cs="Times New Roman"/>
          <w:color w:val="181818"/>
          <w:sz w:val="24"/>
          <w:szCs w:val="24"/>
        </w:rPr>
        <w:t>1.     Частица как служебная часть речи.</w:t>
      </w:r>
    </w:p>
    <w:p w:rsidR="007B11C2" w:rsidRPr="007B11C2" w:rsidRDefault="007B11C2" w:rsidP="007B11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7B11C2">
        <w:rPr>
          <w:rFonts w:ascii="Times New Roman" w:eastAsia="Times New Roman" w:hAnsi="Times New Roman" w:cs="Times New Roman"/>
          <w:color w:val="181818"/>
          <w:sz w:val="24"/>
          <w:szCs w:val="24"/>
        </w:rPr>
        <w:t>2.     Разряды частиц.</w:t>
      </w:r>
    </w:p>
    <w:p w:rsidR="007B11C2" w:rsidRPr="007B11C2" w:rsidRDefault="007B11C2" w:rsidP="007B11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7B11C2">
        <w:rPr>
          <w:rFonts w:ascii="Times New Roman" w:eastAsia="Times New Roman" w:hAnsi="Times New Roman" w:cs="Times New Roman"/>
          <w:color w:val="181818"/>
          <w:sz w:val="24"/>
          <w:szCs w:val="24"/>
        </w:rPr>
        <w:t>3.     Междометия и звукоподражательные слова</w:t>
      </w:r>
    </w:p>
    <w:p w:rsidR="007B11C2" w:rsidRPr="007B11C2" w:rsidRDefault="007B11C2" w:rsidP="007B11C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4"/>
          <w:szCs w:val="24"/>
        </w:rPr>
      </w:pPr>
      <w:r w:rsidRPr="007B11C2">
        <w:rPr>
          <w:rFonts w:ascii="Times New Roman" w:eastAsia="Times New Roman" w:hAnsi="Times New Roman" w:cs="Times New Roman"/>
          <w:color w:val="181818"/>
          <w:sz w:val="24"/>
          <w:szCs w:val="24"/>
        </w:rPr>
        <w:t>4.     Знаки препинания при междометиях.</w:t>
      </w:r>
    </w:p>
    <w:p w:rsidR="00F652A6" w:rsidRPr="007B11C2" w:rsidRDefault="00F652A6">
      <w:pPr>
        <w:rPr>
          <w:sz w:val="24"/>
          <w:szCs w:val="24"/>
        </w:rPr>
      </w:pPr>
    </w:p>
    <w:p w:rsidR="007B11C2" w:rsidRDefault="007B11C2" w:rsidP="007B11C2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11C2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II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7B11C2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Практика</w:t>
      </w:r>
    </w:p>
    <w:p w:rsidR="007B11C2" w:rsidRPr="007B11C2" w:rsidRDefault="007B11C2" w:rsidP="007B11C2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B11C2" w:rsidRPr="007B11C2" w:rsidRDefault="007B11C2" w:rsidP="007B11C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11C2">
        <w:rPr>
          <w:rFonts w:ascii="Times New Roman" w:hAnsi="Times New Roman" w:cs="Times New Roman"/>
          <w:b/>
          <w:sz w:val="24"/>
          <w:szCs w:val="24"/>
        </w:rPr>
        <w:t>Найти соответствия (в правой колонке таблицы есть ложное утверждение, поэтому одна из букв повторится);</w:t>
      </w:r>
    </w:p>
    <w:p w:rsidR="007B11C2" w:rsidRPr="007B11C2" w:rsidRDefault="007B11C2" w:rsidP="007B11C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B11C2" w:rsidRPr="007B11C2" w:rsidTr="00B070ED">
        <w:tc>
          <w:tcPr>
            <w:tcW w:w="4785" w:type="dxa"/>
          </w:tcPr>
          <w:p w:rsidR="007B11C2" w:rsidRPr="007B11C2" w:rsidRDefault="007B11C2" w:rsidP="007B1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1C2">
              <w:rPr>
                <w:rFonts w:ascii="Times New Roman" w:hAnsi="Times New Roman" w:cs="Times New Roman"/>
                <w:sz w:val="24"/>
                <w:szCs w:val="24"/>
              </w:rPr>
              <w:t xml:space="preserve">1. Вряд ли я мог изобразить Ивана </w:t>
            </w:r>
            <w:proofErr w:type="spellStart"/>
            <w:r w:rsidRPr="007B11C2">
              <w:rPr>
                <w:rFonts w:ascii="Times New Roman" w:hAnsi="Times New Roman" w:cs="Times New Roman"/>
                <w:sz w:val="24"/>
                <w:szCs w:val="24"/>
              </w:rPr>
              <w:t>Иваныча</w:t>
            </w:r>
            <w:proofErr w:type="spellEnd"/>
            <w:r w:rsidRPr="007B11C2">
              <w:rPr>
                <w:rFonts w:ascii="Times New Roman" w:hAnsi="Times New Roman" w:cs="Times New Roman"/>
                <w:sz w:val="24"/>
                <w:szCs w:val="24"/>
              </w:rPr>
              <w:t>, вышедшего в эту ночь с пилой в руке.</w:t>
            </w:r>
          </w:p>
        </w:tc>
        <w:tc>
          <w:tcPr>
            <w:tcW w:w="4786" w:type="dxa"/>
          </w:tcPr>
          <w:p w:rsidR="007B11C2" w:rsidRPr="007B11C2" w:rsidRDefault="007B11C2" w:rsidP="007B1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1C2">
              <w:rPr>
                <w:rFonts w:ascii="Times New Roman" w:hAnsi="Times New Roman" w:cs="Times New Roman"/>
                <w:sz w:val="24"/>
                <w:szCs w:val="24"/>
              </w:rPr>
              <w:t>а) используется восклицательная частица</w:t>
            </w:r>
          </w:p>
        </w:tc>
      </w:tr>
      <w:tr w:rsidR="007B11C2" w:rsidRPr="007B11C2" w:rsidTr="00B070ED">
        <w:tc>
          <w:tcPr>
            <w:tcW w:w="4785" w:type="dxa"/>
          </w:tcPr>
          <w:p w:rsidR="007B11C2" w:rsidRPr="007B11C2" w:rsidRDefault="007B11C2" w:rsidP="007B1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1C2">
              <w:rPr>
                <w:rFonts w:ascii="Times New Roman" w:hAnsi="Times New Roman" w:cs="Times New Roman"/>
                <w:sz w:val="24"/>
                <w:szCs w:val="24"/>
              </w:rPr>
              <w:t>2. Знаете ли вы украинскую ночь?</w:t>
            </w:r>
          </w:p>
        </w:tc>
        <w:tc>
          <w:tcPr>
            <w:tcW w:w="4786" w:type="dxa"/>
          </w:tcPr>
          <w:p w:rsidR="007B11C2" w:rsidRPr="007B11C2" w:rsidRDefault="007B11C2" w:rsidP="007B1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1C2">
              <w:rPr>
                <w:rFonts w:ascii="Times New Roman" w:hAnsi="Times New Roman" w:cs="Times New Roman"/>
                <w:sz w:val="24"/>
                <w:szCs w:val="24"/>
              </w:rPr>
              <w:t>б) используется частица, выражающая сомнение</w:t>
            </w:r>
          </w:p>
        </w:tc>
      </w:tr>
      <w:tr w:rsidR="007B11C2" w:rsidRPr="007B11C2" w:rsidTr="00B070ED">
        <w:tc>
          <w:tcPr>
            <w:tcW w:w="4785" w:type="dxa"/>
          </w:tcPr>
          <w:p w:rsidR="007B11C2" w:rsidRPr="007B11C2" w:rsidRDefault="007B11C2" w:rsidP="007B1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1C2">
              <w:rPr>
                <w:rFonts w:ascii="Times New Roman" w:hAnsi="Times New Roman" w:cs="Times New Roman"/>
                <w:sz w:val="24"/>
                <w:szCs w:val="24"/>
              </w:rPr>
              <w:t>3. Да разве найдутся на свете такие огни, муки и такая сила, которая бы пересилила русскую силу!</w:t>
            </w:r>
          </w:p>
        </w:tc>
        <w:tc>
          <w:tcPr>
            <w:tcW w:w="4786" w:type="dxa"/>
          </w:tcPr>
          <w:p w:rsidR="007B11C2" w:rsidRPr="007B11C2" w:rsidRDefault="007B11C2" w:rsidP="007B1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1C2">
              <w:rPr>
                <w:rFonts w:ascii="Times New Roman" w:hAnsi="Times New Roman" w:cs="Times New Roman"/>
                <w:sz w:val="24"/>
                <w:szCs w:val="24"/>
              </w:rPr>
              <w:t>в) используется указательная частица</w:t>
            </w:r>
          </w:p>
        </w:tc>
      </w:tr>
      <w:tr w:rsidR="007B11C2" w:rsidRPr="007B11C2" w:rsidTr="00B070ED">
        <w:tc>
          <w:tcPr>
            <w:tcW w:w="4785" w:type="dxa"/>
          </w:tcPr>
          <w:p w:rsidR="007B11C2" w:rsidRPr="007B11C2" w:rsidRDefault="007B11C2" w:rsidP="007B1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1C2">
              <w:rPr>
                <w:rFonts w:ascii="Times New Roman" w:hAnsi="Times New Roman" w:cs="Times New Roman"/>
                <w:sz w:val="24"/>
                <w:szCs w:val="24"/>
              </w:rPr>
              <w:t>4. Как упоителен, как роскошен летний день в Малороссии!</w:t>
            </w:r>
          </w:p>
        </w:tc>
        <w:tc>
          <w:tcPr>
            <w:tcW w:w="4786" w:type="dxa"/>
          </w:tcPr>
          <w:p w:rsidR="007B11C2" w:rsidRPr="007B11C2" w:rsidRDefault="007B11C2" w:rsidP="007B1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1C2">
              <w:rPr>
                <w:rFonts w:ascii="Times New Roman" w:hAnsi="Times New Roman" w:cs="Times New Roman"/>
                <w:sz w:val="24"/>
                <w:szCs w:val="24"/>
              </w:rPr>
              <w:t>г) используется вопросительная частица, формообразующая частица</w:t>
            </w:r>
          </w:p>
        </w:tc>
      </w:tr>
      <w:tr w:rsidR="007B11C2" w:rsidRPr="007B11C2" w:rsidTr="00B070ED">
        <w:tc>
          <w:tcPr>
            <w:tcW w:w="4785" w:type="dxa"/>
          </w:tcPr>
          <w:p w:rsidR="007B11C2" w:rsidRPr="007B11C2" w:rsidRDefault="007B11C2" w:rsidP="007B1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1C2">
              <w:rPr>
                <w:rFonts w:ascii="Times New Roman" w:hAnsi="Times New Roman" w:cs="Times New Roman"/>
                <w:sz w:val="24"/>
                <w:szCs w:val="24"/>
              </w:rPr>
              <w:t>5. Что за прелесть эти сказки!</w:t>
            </w:r>
          </w:p>
        </w:tc>
        <w:tc>
          <w:tcPr>
            <w:tcW w:w="4786" w:type="dxa"/>
          </w:tcPr>
          <w:p w:rsidR="007B11C2" w:rsidRPr="007B11C2" w:rsidRDefault="007B11C2" w:rsidP="007B1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1C2">
              <w:rPr>
                <w:rFonts w:ascii="Times New Roman" w:hAnsi="Times New Roman" w:cs="Times New Roman"/>
                <w:sz w:val="24"/>
                <w:szCs w:val="24"/>
              </w:rPr>
              <w:t>д) частиц в предложении нет</w:t>
            </w:r>
          </w:p>
        </w:tc>
      </w:tr>
      <w:tr w:rsidR="007B11C2" w:rsidRPr="007B11C2" w:rsidTr="00B070ED">
        <w:tc>
          <w:tcPr>
            <w:tcW w:w="4785" w:type="dxa"/>
          </w:tcPr>
          <w:p w:rsidR="007B11C2" w:rsidRPr="007B11C2" w:rsidRDefault="007B11C2" w:rsidP="007B1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1C2">
              <w:rPr>
                <w:rFonts w:ascii="Times New Roman" w:hAnsi="Times New Roman" w:cs="Times New Roman"/>
                <w:sz w:val="24"/>
                <w:szCs w:val="24"/>
              </w:rPr>
              <w:t>6. Вот опальный домик, где жил я вместе с бедной нянею моей.</w:t>
            </w:r>
          </w:p>
        </w:tc>
        <w:tc>
          <w:tcPr>
            <w:tcW w:w="4786" w:type="dxa"/>
          </w:tcPr>
          <w:p w:rsidR="007B11C2" w:rsidRPr="007B11C2" w:rsidRDefault="007B11C2" w:rsidP="007B1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B11C2">
              <w:rPr>
                <w:rFonts w:ascii="Times New Roman" w:hAnsi="Times New Roman" w:cs="Times New Roman"/>
                <w:sz w:val="24"/>
                <w:szCs w:val="24"/>
              </w:rPr>
              <w:t>е) используется вопросительная частица</w:t>
            </w:r>
          </w:p>
        </w:tc>
      </w:tr>
    </w:tbl>
    <w:p w:rsidR="007B11C2" w:rsidRDefault="007B11C2" w:rsidP="007B11C2">
      <w:pPr>
        <w:jc w:val="both"/>
        <w:rPr>
          <w:b/>
          <w:sz w:val="28"/>
          <w:szCs w:val="28"/>
        </w:rPr>
      </w:pPr>
    </w:p>
    <w:p w:rsidR="007B11C2" w:rsidRPr="007B11C2" w:rsidRDefault="007B11C2" w:rsidP="007B11C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11C2">
        <w:rPr>
          <w:rFonts w:ascii="Times New Roman" w:hAnsi="Times New Roman" w:cs="Times New Roman"/>
          <w:b/>
          <w:sz w:val="24"/>
          <w:szCs w:val="24"/>
        </w:rPr>
        <w:t>Составить и записать небольшой диалог на любую тему, используя частицы. Подчеркнуть частицы одной чертой.</w:t>
      </w:r>
    </w:p>
    <w:p w:rsidR="007B11C2" w:rsidRPr="007B11C2" w:rsidRDefault="007B11C2" w:rsidP="007B11C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B11C2" w:rsidRPr="007B11C2" w:rsidSect="00F6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3391"/>
    <w:multiLevelType w:val="hybridMultilevel"/>
    <w:tmpl w:val="B0D4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C2"/>
    <w:rsid w:val="007B11C2"/>
    <w:rsid w:val="00BF36D0"/>
    <w:rsid w:val="00F6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B11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B11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pk199</dc:creator>
  <cp:lastModifiedBy>Lib</cp:lastModifiedBy>
  <cp:revision>2</cp:revision>
  <dcterms:created xsi:type="dcterms:W3CDTF">2024-05-13T09:54:00Z</dcterms:created>
  <dcterms:modified xsi:type="dcterms:W3CDTF">2024-05-13T09:54:00Z</dcterms:modified>
</cp:coreProperties>
</file>